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F342" w14:textId="77777777" w:rsidR="003C5BB7" w:rsidRPr="003C5BB7" w:rsidRDefault="003C5BB7" w:rsidP="003C5BB7">
      <w:pPr>
        <w:rPr>
          <w:b/>
          <w:bCs/>
          <w:lang w:val="en-GB"/>
        </w:rPr>
      </w:pPr>
      <w:r w:rsidRPr="003C5BB7">
        <w:rPr>
          <w:b/>
          <w:bCs/>
          <w:lang w:val="en-GB"/>
        </w:rPr>
        <w:t>In Triggiano, Rocco Rorandelli’s perspective explores the ‘non-places’ of globalisation:</w:t>
      </w:r>
    </w:p>
    <w:p w14:paraId="60BCA0CB" w14:textId="77777777" w:rsidR="003C5BB7" w:rsidRPr="003C5BB7" w:rsidRDefault="003C5BB7" w:rsidP="003C5BB7">
      <w:pPr>
        <w:rPr>
          <w:lang w:val="en-GB"/>
        </w:rPr>
      </w:pPr>
      <w:r w:rsidRPr="003C5BB7">
        <w:rPr>
          <w:lang w:val="en-GB"/>
        </w:rPr>
        <w:t>with ‘MY INDIA | GLORY’, contemporary India comes to the narrow streets of the old town</w:t>
      </w:r>
    </w:p>
    <w:p w14:paraId="1DE6297A" w14:textId="77777777" w:rsidR="003C5BB7" w:rsidRPr="003C5BB7" w:rsidRDefault="003C5BB7" w:rsidP="003C5BB7">
      <w:pPr>
        <w:rPr>
          <w:lang w:val="en-GB"/>
        </w:rPr>
      </w:pPr>
      <w:r w:rsidRPr="003C5BB7">
        <w:rPr>
          <w:lang w:val="en-GB"/>
        </w:rPr>
        <w:t>Rocco Rorandelli’s first exhibition in Puglia will be one of the highlights of the fifth edition of the exhibition project dedicated to the theme of the rule of law, promoted by the Pasquale Battista Foundation, which once again confirms its role as a cultural driving force and a bastion of civic reflection for the region.</w:t>
      </w:r>
    </w:p>
    <w:p w14:paraId="0F5B84BD" w14:textId="77777777" w:rsidR="003C5BB7" w:rsidRPr="003C5BB7" w:rsidRDefault="003C5BB7" w:rsidP="003C5BB7">
      <w:pPr>
        <w:rPr>
          <w:lang w:val="en-GB"/>
        </w:rPr>
      </w:pPr>
      <w:r w:rsidRPr="003C5BB7">
        <w:rPr>
          <w:lang w:val="en-GB"/>
        </w:rPr>
        <w:t xml:space="preserve">On 12 September 2026, the photographer will be in Triggiano for the opening of “MY INDIA | GLORY”, a widespread photographic exhibition curated by Manuela De Leonardis and under the artistic direction of Annalisa Zito. The exhibition will transform the historic centre and Piazza </w:t>
      </w:r>
      <w:proofErr w:type="spellStart"/>
      <w:r w:rsidRPr="003C5BB7">
        <w:rPr>
          <w:lang w:val="en-GB"/>
        </w:rPr>
        <w:t>Marinullo</w:t>
      </w:r>
      <w:proofErr w:type="spellEnd"/>
      <w:r w:rsidRPr="003C5BB7">
        <w:rPr>
          <w:lang w:val="en-GB"/>
        </w:rPr>
        <w:t xml:space="preserve"> into a vast open-air exhibition route, where the images will interact with the narrow streets, courtyards and squares, creating an ideal bridge between Southern Italy and one of the most dynamic and contradictory societies on the planet.</w:t>
      </w:r>
    </w:p>
    <w:p w14:paraId="2B559083" w14:textId="77777777" w:rsidR="003C5BB7" w:rsidRPr="003C5BB7" w:rsidRDefault="003C5BB7" w:rsidP="003C5BB7">
      <w:pPr>
        <w:rPr>
          <w:lang w:val="en-GB"/>
        </w:rPr>
      </w:pPr>
      <w:r w:rsidRPr="003C5BB7">
        <w:rPr>
          <w:lang w:val="en-GB"/>
        </w:rPr>
        <w:t>Through this initiative, the Pasquale Battista Foundation continues the journey it has undertaken over the years through its project on the rule of law, choosing the universal language of photography to address crucial contemporary issues and offer the community opportunities for discussion on the social, economic and cultural changes shaping the modern world.</w:t>
      </w:r>
    </w:p>
    <w:p w14:paraId="40C37CBF" w14:textId="77777777" w:rsidR="003C5BB7" w:rsidRPr="003C5BB7" w:rsidRDefault="003C5BB7" w:rsidP="003C5BB7">
      <w:pPr>
        <w:rPr>
          <w:lang w:val="en-GB"/>
        </w:rPr>
      </w:pPr>
      <w:r w:rsidRPr="003C5BB7">
        <w:rPr>
          <w:lang w:val="en-GB"/>
        </w:rPr>
        <w:t>“With ‘My India | Glory’, Rocco Rorandelli brings to the alleyways of Triggiano the power of a gaze that spans the globe,” says Flavio Augusto Battista, president of the Pasquale Battista Foundation. “It is confirmation of a commitment the Foundation has been pursuing for years: to make culture a bridge between distant places and stories, restoring to our city the face of a world which, through a photographer’s lens, speaks to us once more from close quarters.”</w:t>
      </w:r>
    </w:p>
    <w:p w14:paraId="53105DA0" w14:textId="77777777" w:rsidR="003C5BB7" w:rsidRPr="003C5BB7" w:rsidRDefault="003C5BB7" w:rsidP="003C5BB7">
      <w:pPr>
        <w:rPr>
          <w:lang w:val="en-GB"/>
        </w:rPr>
      </w:pPr>
      <w:r w:rsidRPr="003C5BB7">
        <w:rPr>
          <w:lang w:val="en-GB"/>
        </w:rPr>
        <w:t xml:space="preserve">One of the most influential figures in contemporary documentary photography and a founding member of the </w:t>
      </w:r>
      <w:proofErr w:type="spellStart"/>
      <w:r w:rsidRPr="003C5BB7">
        <w:rPr>
          <w:lang w:val="en-GB"/>
        </w:rPr>
        <w:t>TerraProject</w:t>
      </w:r>
      <w:proofErr w:type="spellEnd"/>
      <w:r w:rsidRPr="003C5BB7">
        <w:rPr>
          <w:lang w:val="en-GB"/>
        </w:rPr>
        <w:t xml:space="preserve"> collective, Rorandelli has been developing the ‘My India’ project since 2008, an ongoing visual exploration of the transformations taking place on the Indian subcontinent. His work breaks radically away from the exotic stereotypes through which India is often portrayed in the West, focusing instead on the effects of economic growth, urbanisation and globalisation.</w:t>
      </w:r>
    </w:p>
    <w:p w14:paraId="21F5B868" w14:textId="77777777" w:rsidR="003C5BB7" w:rsidRPr="003C5BB7" w:rsidRDefault="003C5BB7" w:rsidP="003C5BB7">
      <w:pPr>
        <w:rPr>
          <w:lang w:val="en-GB"/>
        </w:rPr>
      </w:pPr>
      <w:r w:rsidRPr="003C5BB7">
        <w:rPr>
          <w:lang w:val="en-GB"/>
        </w:rPr>
        <w:t>The images in the “Glory” series depict cities such as Delhi, Mumbai and Chandigarh, all undergoing relentless expansion. Amidst building sites, new neighbourhoods and changing landscapes, the contradictions of a form of development that promises progress yet profoundly redefines territories and identities come to the fore. It is a story of globalised suburbs and those ‘non-places’ that today make urban areas geographically far apart surprisingly similar.</w:t>
      </w:r>
    </w:p>
    <w:p w14:paraId="5F605D83" w14:textId="40D855FE" w:rsidR="003C5BB7" w:rsidRDefault="003C5BB7" w:rsidP="003C5BB7">
      <w:pPr>
        <w:rPr>
          <w:lang w:val="en-GB"/>
        </w:rPr>
      </w:pPr>
      <w:r w:rsidRPr="003C5BB7">
        <w:rPr>
          <w:lang w:val="en-GB"/>
        </w:rPr>
        <w:t xml:space="preserve">This is precisely where the value of the exhibition organised by the Pasquale Battista Foundation lies. </w:t>
      </w:r>
      <w:proofErr w:type="spellStart"/>
      <w:r w:rsidRPr="003C5BB7">
        <w:rPr>
          <w:lang w:val="en-GB"/>
        </w:rPr>
        <w:t>Rorandelli’s</w:t>
      </w:r>
      <w:proofErr w:type="spellEnd"/>
      <w:r w:rsidRPr="003C5BB7">
        <w:rPr>
          <w:lang w:val="en-GB"/>
        </w:rPr>
        <w:t xml:space="preserve"> photographs do not merely depict India; they also probe the present-day realities of local communities. Whilst India’s major cities are experiencing unprecedented growth, many towns in southern Italy are grappling with the opposite phenomena of depopulation and urban desertification. These are two sides of the same global transformation, which the exhibition brings into dialogue through the power of the images.</w:t>
      </w:r>
    </w:p>
    <w:p w14:paraId="1677CE41" w14:textId="77777777" w:rsidR="003C5BB7" w:rsidRPr="003C5BB7" w:rsidRDefault="003C5BB7" w:rsidP="003C5BB7">
      <w:pPr>
        <w:rPr>
          <w:lang w:val="en-GB"/>
        </w:rPr>
      </w:pPr>
    </w:p>
    <w:p w14:paraId="0EF06075" w14:textId="77777777" w:rsidR="003C5BB7" w:rsidRPr="003C5BB7" w:rsidRDefault="003C5BB7" w:rsidP="003C5BB7">
      <w:pPr>
        <w:spacing w:after="0"/>
        <w:rPr>
          <w:lang w:val="en-GB"/>
        </w:rPr>
      </w:pPr>
      <w:r w:rsidRPr="003C5BB7">
        <w:rPr>
          <w:lang w:val="en-GB"/>
        </w:rPr>
        <w:t>Dr Tommaso Forte</w:t>
      </w:r>
    </w:p>
    <w:p w14:paraId="36B11144" w14:textId="77777777" w:rsidR="003C5BB7" w:rsidRPr="003C5BB7" w:rsidRDefault="003C5BB7" w:rsidP="003C5BB7">
      <w:pPr>
        <w:spacing w:after="0"/>
        <w:rPr>
          <w:lang w:val="en-GB"/>
        </w:rPr>
      </w:pPr>
      <w:r w:rsidRPr="003C5BB7">
        <w:rPr>
          <w:lang w:val="en-GB"/>
        </w:rPr>
        <w:t>Mobile: +39 346 8262198</w:t>
      </w:r>
    </w:p>
    <w:p w14:paraId="41F03059" w14:textId="77777777" w:rsidR="003C5BB7" w:rsidRPr="003C5BB7" w:rsidRDefault="003C5BB7" w:rsidP="003C5BB7">
      <w:pPr>
        <w:spacing w:after="0"/>
        <w:rPr>
          <w:lang w:val="en-GB"/>
        </w:rPr>
      </w:pPr>
      <w:r w:rsidRPr="003C5BB7">
        <w:rPr>
          <w:lang w:val="en-GB"/>
        </w:rPr>
        <w:t>Email: info@tommasoforte.it</w:t>
      </w:r>
    </w:p>
    <w:p w14:paraId="50D0DD74" w14:textId="36AA5DAC" w:rsidR="00D379E0" w:rsidRPr="003C5BB7" w:rsidRDefault="00D379E0" w:rsidP="003C5BB7">
      <w:pPr>
        <w:rPr>
          <w:lang w:val="en-GB"/>
        </w:rPr>
      </w:pPr>
    </w:p>
    <w:sectPr w:rsidR="00D379E0" w:rsidRPr="003C5B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B7"/>
    <w:rsid w:val="003C5BB7"/>
    <w:rsid w:val="00462DC3"/>
    <w:rsid w:val="005431EE"/>
    <w:rsid w:val="00D379E0"/>
    <w:rsid w:val="00F66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1CA6"/>
  <w15:chartTrackingRefBased/>
  <w15:docId w15:val="{A64298DD-C018-4B3D-8184-097D7F55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C5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5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5BB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5BB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5BB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5B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5B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5B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5B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5BB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C5BB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C5BB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C5BB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C5BB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C5B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5B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5B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5B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5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5B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5B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5B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5B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5BB7"/>
    <w:rPr>
      <w:i/>
      <w:iCs/>
      <w:color w:val="404040" w:themeColor="text1" w:themeTint="BF"/>
    </w:rPr>
  </w:style>
  <w:style w:type="paragraph" w:styleId="Paragrafoelenco">
    <w:name w:val="List Paragraph"/>
    <w:basedOn w:val="Normale"/>
    <w:uiPriority w:val="34"/>
    <w:qFormat/>
    <w:rsid w:val="003C5BB7"/>
    <w:pPr>
      <w:ind w:left="720"/>
      <w:contextualSpacing/>
    </w:pPr>
  </w:style>
  <w:style w:type="character" w:styleId="Enfasiintensa">
    <w:name w:val="Intense Emphasis"/>
    <w:basedOn w:val="Carpredefinitoparagrafo"/>
    <w:uiPriority w:val="21"/>
    <w:qFormat/>
    <w:rsid w:val="003C5BB7"/>
    <w:rPr>
      <w:i/>
      <w:iCs/>
      <w:color w:val="0F4761" w:themeColor="accent1" w:themeShade="BF"/>
    </w:rPr>
  </w:style>
  <w:style w:type="paragraph" w:styleId="Citazioneintensa">
    <w:name w:val="Intense Quote"/>
    <w:basedOn w:val="Normale"/>
    <w:next w:val="Normale"/>
    <w:link w:val="CitazioneintensaCarattere"/>
    <w:uiPriority w:val="30"/>
    <w:qFormat/>
    <w:rsid w:val="003C5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5BB7"/>
    <w:rPr>
      <w:i/>
      <w:iCs/>
      <w:color w:val="0F4761" w:themeColor="accent1" w:themeShade="BF"/>
    </w:rPr>
  </w:style>
  <w:style w:type="character" w:styleId="Riferimentointenso">
    <w:name w:val="Intense Reference"/>
    <w:basedOn w:val="Carpredefinitoparagrafo"/>
    <w:uiPriority w:val="32"/>
    <w:qFormat/>
    <w:rsid w:val="003C5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Campobasso</dc:creator>
  <cp:keywords/>
  <dc:description/>
  <cp:lastModifiedBy>Cinzia Campobasso</cp:lastModifiedBy>
  <cp:revision>1</cp:revision>
  <dcterms:created xsi:type="dcterms:W3CDTF">2026-07-21T09:42:00Z</dcterms:created>
  <dcterms:modified xsi:type="dcterms:W3CDTF">2026-07-21T09:45:00Z</dcterms:modified>
</cp:coreProperties>
</file>